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PTA 2025</w:t>
      </w:r>
    </w:p>
    <w:p w:rsidR="00000000" w:rsidDel="00000000" w:rsidP="00000000" w:rsidRDefault="00000000" w:rsidRPr="00000000" w14:paraId="00000003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Meeting Minutes</w:t>
      </w:r>
    </w:p>
    <w:p w:rsidR="00000000" w:rsidDel="00000000" w:rsidP="00000000" w:rsidRDefault="00000000" w:rsidRPr="00000000" w14:paraId="00000004">
      <w:pPr>
        <w:widowControl w:val="0"/>
        <w:spacing w:line="288" w:lineRule="auto"/>
        <w:ind w:right="32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22nd April 2025 - 7.30pm at Waggon and Horses  </w:t>
      </w:r>
    </w:p>
    <w:p w:rsidR="00000000" w:rsidDel="00000000" w:rsidP="00000000" w:rsidRDefault="00000000" w:rsidRPr="00000000" w14:paraId="00000005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Welcome</w:t>
      </w:r>
    </w:p>
    <w:p w:rsidR="00000000" w:rsidDel="00000000" w:rsidP="00000000" w:rsidRDefault="00000000" w:rsidRPr="00000000" w14:paraId="00000007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board of Trustees, Committee members and School representatives were introduced. </w:t>
      </w:r>
    </w:p>
    <w:p w:rsidR="00000000" w:rsidDel="00000000" w:rsidP="00000000" w:rsidRDefault="00000000" w:rsidRPr="00000000" w14:paraId="00000009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Those present:</w:t>
      </w:r>
    </w:p>
    <w:p w:rsidR="00000000" w:rsidDel="00000000" w:rsidP="00000000" w:rsidRDefault="00000000" w:rsidRPr="00000000" w14:paraId="0000000B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Trustees:</w:t>
      </w:r>
    </w:p>
    <w:p w:rsidR="00000000" w:rsidDel="00000000" w:rsidP="00000000" w:rsidRDefault="00000000" w:rsidRPr="00000000" w14:paraId="0000000D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Bryn Regan - Co-Chair</w:t>
      </w:r>
    </w:p>
    <w:p w:rsidR="00000000" w:rsidDel="00000000" w:rsidP="00000000" w:rsidRDefault="00000000" w:rsidRPr="00000000" w14:paraId="0000000E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Hannah Warry - Co-Chair</w:t>
      </w:r>
    </w:p>
    <w:p w:rsidR="00000000" w:rsidDel="00000000" w:rsidP="00000000" w:rsidRDefault="00000000" w:rsidRPr="00000000" w14:paraId="0000000F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Pla - Treasurer</w:t>
      </w:r>
    </w:p>
    <w:p w:rsidR="00000000" w:rsidDel="00000000" w:rsidP="00000000" w:rsidRDefault="00000000" w:rsidRPr="00000000" w14:paraId="00000010">
      <w:pPr>
        <w:widowControl w:val="0"/>
        <w:spacing w:line="288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Committee members:</w:t>
      </w:r>
    </w:p>
    <w:p w:rsidR="00000000" w:rsidDel="00000000" w:rsidP="00000000" w:rsidRDefault="00000000" w:rsidRPr="00000000" w14:paraId="00000012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Tamsyn Naylor-Hill</w:t>
      </w:r>
    </w:p>
    <w:p w:rsidR="00000000" w:rsidDel="00000000" w:rsidP="00000000" w:rsidRDefault="00000000" w:rsidRPr="00000000" w14:paraId="00000013">
      <w:pPr>
        <w:widowControl w:val="0"/>
        <w:spacing w:line="288" w:lineRule="auto"/>
        <w:ind w:left="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representatives:</w:t>
      </w:r>
    </w:p>
    <w:p w:rsidR="00000000" w:rsidDel="00000000" w:rsidP="00000000" w:rsidRDefault="00000000" w:rsidRPr="00000000" w14:paraId="0000001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Marianne O’Shea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Apologies for absence: </w:t>
      </w:r>
    </w:p>
    <w:p w:rsidR="00000000" w:rsidDel="00000000" w:rsidP="00000000" w:rsidRDefault="00000000" w:rsidRPr="00000000" w14:paraId="00000018">
      <w:pPr>
        <w:widowControl w:val="0"/>
        <w:ind w:left="0" w:righ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35.6363636363636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Trustees:</w:t>
      </w:r>
    </w:p>
    <w:p w:rsidR="00000000" w:rsidDel="00000000" w:rsidP="00000000" w:rsidRDefault="00000000" w:rsidRPr="00000000" w14:paraId="0000001A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Betsie Geere - Secretary</w:t>
      </w:r>
    </w:p>
    <w:p w:rsidR="00000000" w:rsidDel="00000000" w:rsidP="00000000" w:rsidRDefault="00000000" w:rsidRPr="00000000" w14:paraId="0000001B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Sandrine Brasier - SEN</w:t>
      </w:r>
    </w:p>
    <w:p w:rsidR="00000000" w:rsidDel="00000000" w:rsidP="00000000" w:rsidRDefault="00000000" w:rsidRPr="00000000" w14:paraId="0000001C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35.63636363636365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Committee members: </w:t>
      </w:r>
    </w:p>
    <w:p w:rsidR="00000000" w:rsidDel="00000000" w:rsidP="00000000" w:rsidRDefault="00000000" w:rsidRPr="00000000" w14:paraId="0000001E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Anya Shaw</w:t>
      </w:r>
    </w:p>
    <w:p w:rsidR="00000000" w:rsidDel="00000000" w:rsidP="00000000" w:rsidRDefault="00000000" w:rsidRPr="00000000" w14:paraId="0000001F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Natali O’Farrell</w:t>
      </w:r>
    </w:p>
    <w:p w:rsidR="00000000" w:rsidDel="00000000" w:rsidP="00000000" w:rsidRDefault="00000000" w:rsidRPr="00000000" w14:paraId="00000020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Helen Shah, </w:t>
      </w:r>
    </w:p>
    <w:p w:rsidR="00000000" w:rsidDel="00000000" w:rsidP="00000000" w:rsidRDefault="00000000" w:rsidRPr="00000000" w14:paraId="00000021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Alison Kirsty, </w:t>
      </w:r>
    </w:p>
    <w:p w:rsidR="00000000" w:rsidDel="00000000" w:rsidP="00000000" w:rsidRDefault="00000000" w:rsidRPr="00000000" w14:paraId="00000022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Julia Garbett, </w:t>
      </w:r>
    </w:p>
    <w:p w:rsidR="00000000" w:rsidDel="00000000" w:rsidP="00000000" w:rsidRDefault="00000000" w:rsidRPr="00000000" w14:paraId="00000023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Gem Galluci</w:t>
      </w:r>
    </w:p>
    <w:p w:rsidR="00000000" w:rsidDel="00000000" w:rsidP="00000000" w:rsidRDefault="00000000" w:rsidRPr="00000000" w14:paraId="00000024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Nicola</w:t>
      </w:r>
    </w:p>
    <w:p w:rsidR="00000000" w:rsidDel="00000000" w:rsidP="00000000" w:rsidRDefault="00000000" w:rsidRPr="00000000" w14:paraId="00000025">
      <w:pPr>
        <w:widowControl w:val="0"/>
        <w:spacing w:line="288" w:lineRule="auto"/>
        <w:ind w:left="520" w:right="3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Laura Brooks</w:t>
      </w:r>
    </w:p>
    <w:p w:rsidR="00000000" w:rsidDel="00000000" w:rsidP="00000000" w:rsidRDefault="00000000" w:rsidRPr="00000000" w14:paraId="00000026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35.63636363636365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3.The previous minutes were agreed as an accurate record of the meeting. </w:t>
      </w:r>
    </w:p>
    <w:p w:rsidR="00000000" w:rsidDel="00000000" w:rsidP="00000000" w:rsidRDefault="00000000" w:rsidRPr="00000000" w14:paraId="00000028">
      <w:pPr>
        <w:widowControl w:val="0"/>
        <w:spacing w:line="288" w:lineRule="auto"/>
        <w:ind w:left="54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Actions from the last meeting</w:t>
      </w:r>
    </w:p>
    <w:p w:rsidR="00000000" w:rsidDel="00000000" w:rsidP="00000000" w:rsidRDefault="00000000" w:rsidRPr="00000000" w14:paraId="0000002A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Hollyfest related: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Hannah to remind Graham of food vendor contacts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2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Done.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Inma will provide a list of what was sold at the tea/sweet stall to Natali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Done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Bryn to send out link to organising committee group 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Done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Natali to Contact Coffee Bay Roastery if the Sponsorship team (Anya &amp; Kirsty) have not done so already)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Ongoing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Betsie to look into raffle license and also printing of raffle tickets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Raffle license complete. Printing under investigation.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Save the date email to be sent from PTA account. Bryn to pick up.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Outstanding. Will send when volunteering updated.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Marianne to check with the school whether the media department could make a marketing video for future events.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Outstanding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Marianne to check if the school would like to run a bake off competition for cakes to be sold at the sweet shop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Outstanding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Bryn to share sponsorship spreadsheet with everyone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Done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line="288" w:lineRule="auto"/>
        <w:ind w:left="72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Marianne will take the purpose of fundraising question to the SLT i.e. what will this year’s fundraising be for?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spacing w:line="288" w:lineRule="auto"/>
        <w:ind w:left="1440" w:hanging="360"/>
        <w:rPr>
          <w:rFonts w:ascii="Arial" w:cs="Arial" w:eastAsia="Arial" w:hAnsi="Arial"/>
          <w:color w:val="0000ff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Instead we talked about what we funded before and agreed we’d go with this given we’ve been able to support so many things over the last few years.</w:t>
      </w:r>
    </w:p>
    <w:p w:rsidR="00000000" w:rsidDel="00000000" w:rsidP="00000000" w:rsidRDefault="00000000" w:rsidRPr="00000000" w14:paraId="00000040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Finance update</w:t>
      </w:r>
    </w:p>
    <w:p w:rsidR="00000000" w:rsidDel="00000000" w:rsidP="00000000" w:rsidRDefault="00000000" w:rsidRPr="00000000" w14:paraId="00000042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will send some information after the meeting. Essentially not much change since last month.</w:t>
      </w:r>
    </w:p>
    <w:p w:rsidR="00000000" w:rsidDel="00000000" w:rsidP="00000000" w:rsidRDefault="00000000" w:rsidRPr="00000000" w14:paraId="00000044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6. Funding requests</w:t>
      </w:r>
    </w:p>
    <w:p w:rsidR="00000000" w:rsidDel="00000000" w:rsidP="00000000" w:rsidRDefault="00000000" w:rsidRPr="00000000" w14:paraId="00000046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88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new funding requests discussed this month.</w:t>
      </w:r>
    </w:p>
    <w:p w:rsidR="00000000" w:rsidDel="00000000" w:rsidP="00000000" w:rsidRDefault="00000000" w:rsidRPr="00000000" w14:paraId="00000048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7. Hollyfest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General update on relevant areas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Bar</w:t>
      </w:r>
    </w:p>
    <w:p w:rsidR="00000000" w:rsidDel="00000000" w:rsidP="00000000" w:rsidRDefault="00000000" w:rsidRPr="00000000" w14:paraId="0000004C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Adam has applied for the TENS license - he hasn’t heard back yet which is usually a good sign.</w:t>
      </w:r>
    </w:p>
    <w:p w:rsidR="00000000" w:rsidDel="00000000" w:rsidP="00000000" w:rsidRDefault="00000000" w:rsidRPr="00000000" w14:paraId="0000004D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Would be good to open an account with Carlsberg as a PTA. They need to know how the purchasing entity is set up - a charity. Our registered charity number is 1088409</w:t>
      </w:r>
    </w:p>
    <w:p w:rsidR="00000000" w:rsidDel="00000000" w:rsidP="00000000" w:rsidRDefault="00000000" w:rsidRPr="00000000" w14:paraId="0000004E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Carlsberg can deliver everything to the school</w:t>
      </w:r>
    </w:p>
    <w:p w:rsidR="00000000" w:rsidDel="00000000" w:rsidP="00000000" w:rsidRDefault="00000000" w:rsidRPr="00000000" w14:paraId="0000004F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need to do a stock check first and see what we might include considering we also have the ROA event where drinks are needed.</w:t>
      </w:r>
    </w:p>
    <w:p w:rsidR="00000000" w:rsidDel="00000000" w:rsidP="00000000" w:rsidRDefault="00000000" w:rsidRPr="00000000" w14:paraId="00000050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we want a separate PIMs tent? We discussed and decided probably not and we’d rather sell with other drinks, but we do want everything prepared in advance for PIMs which was a very popular drink last year.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Tea/sweets shop</w:t>
      </w:r>
    </w:p>
    <w:p w:rsidR="00000000" w:rsidDel="00000000" w:rsidP="00000000" w:rsidRDefault="00000000" w:rsidRPr="00000000" w14:paraId="00000052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Natali will provide an update after the meeting.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BBQ</w:t>
      </w:r>
    </w:p>
    <w:p w:rsidR="00000000" w:rsidDel="00000000" w:rsidP="00000000" w:rsidRDefault="00000000" w:rsidRPr="00000000" w14:paraId="00000054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Graham was going to check this works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don’t have a ‘lead’ but we feel we’re ok if we don’t find something as long as we have volunteers on the day.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Sponsorship</w:t>
      </w:r>
    </w:p>
    <w:p w:rsidR="00000000" w:rsidDel="00000000" w:rsidP="00000000" w:rsidRDefault="00000000" w:rsidRPr="00000000" w14:paraId="00000057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need an update from Anja which includes:</w:t>
      </w:r>
    </w:p>
    <w:p w:rsidR="00000000" w:rsidDel="00000000" w:rsidP="00000000" w:rsidRDefault="00000000" w:rsidRPr="00000000" w14:paraId="00000058">
      <w:pPr>
        <w:numPr>
          <w:ilvl w:val="3"/>
          <w:numId w:val="4"/>
        </w:numPr>
        <w:spacing w:line="276" w:lineRule="auto"/>
        <w:ind w:left="36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How many people/businesses we’ve contacted</w:t>
      </w:r>
    </w:p>
    <w:p w:rsidR="00000000" w:rsidDel="00000000" w:rsidP="00000000" w:rsidRDefault="00000000" w:rsidRPr="00000000" w14:paraId="00000059">
      <w:pPr>
        <w:numPr>
          <w:ilvl w:val="3"/>
          <w:numId w:val="4"/>
        </w:numPr>
        <w:spacing w:line="276" w:lineRule="auto"/>
        <w:ind w:left="36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How many positive / negative responses we’ve had</w:t>
      </w:r>
    </w:p>
    <w:p w:rsidR="00000000" w:rsidDel="00000000" w:rsidP="00000000" w:rsidRDefault="00000000" w:rsidRPr="00000000" w14:paraId="0000005A">
      <w:pPr>
        <w:numPr>
          <w:ilvl w:val="3"/>
          <w:numId w:val="4"/>
        </w:numPr>
        <w:spacing w:line="276" w:lineRule="auto"/>
        <w:ind w:left="36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How much we’ve sold for the programme</w:t>
      </w:r>
    </w:p>
    <w:p w:rsidR="00000000" w:rsidDel="00000000" w:rsidP="00000000" w:rsidRDefault="00000000" w:rsidRPr="00000000" w14:paraId="0000005B">
      <w:pPr>
        <w:numPr>
          <w:ilvl w:val="3"/>
          <w:numId w:val="4"/>
        </w:numPr>
        <w:spacing w:line="276" w:lineRule="auto"/>
        <w:ind w:left="36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What we have left to do</w:t>
      </w:r>
    </w:p>
    <w:p w:rsidR="00000000" w:rsidDel="00000000" w:rsidP="00000000" w:rsidRDefault="00000000" w:rsidRPr="00000000" w14:paraId="0000005C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Lamb will have an ad for free in the programme as part of the deal of running the bar. We agreed we’d be ok with this being a full page.</w:t>
      </w:r>
    </w:p>
    <w:p w:rsidR="00000000" w:rsidDel="00000000" w:rsidP="00000000" w:rsidRDefault="00000000" w:rsidRPr="00000000" w14:paraId="0000005D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Tamsyn and Anja to collaborate on the ad for the lamb.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Sales timings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Tickets available now with early bird pricing until the end of May, but we want to advertise once we have all volunteering opportunities available.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Volunteer requirements</w:t>
      </w:r>
    </w:p>
    <w:p w:rsidR="00000000" w:rsidDel="00000000" w:rsidP="00000000" w:rsidRDefault="00000000" w:rsidRPr="00000000" w14:paraId="00000061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Bar</w:t>
      </w:r>
    </w:p>
    <w:p w:rsidR="00000000" w:rsidDel="00000000" w:rsidP="00000000" w:rsidRDefault="00000000" w:rsidRPr="00000000" w14:paraId="00000062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Three teams of two. Each person 3 hours each (or 4 hours)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Adam plus one member of staff will support.</w:t>
      </w:r>
    </w:p>
    <w:p w:rsidR="00000000" w:rsidDel="00000000" w:rsidP="00000000" w:rsidRDefault="00000000" w:rsidRPr="00000000" w14:paraId="00000064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Suggest having the bar volunteers meeting in advance at the Lamb</w:t>
      </w:r>
    </w:p>
    <w:p w:rsidR="00000000" w:rsidDel="00000000" w:rsidP="00000000" w:rsidRDefault="00000000" w:rsidRPr="00000000" w14:paraId="00000065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set up a timetable for bar volunteers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Inflatables</w:t>
      </w:r>
    </w:p>
    <w:p w:rsidR="00000000" w:rsidDel="00000000" w:rsidP="00000000" w:rsidRDefault="00000000" w:rsidRPr="00000000" w14:paraId="00000067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Bulk will be in the top playground with the smaller kids inflatable in the MUGA</w:t>
      </w:r>
    </w:p>
    <w:p w:rsidR="00000000" w:rsidDel="00000000" w:rsidP="00000000" w:rsidRDefault="00000000" w:rsidRPr="00000000" w14:paraId="00000068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 support required 3:30-4:00 Gate &amp; Site (Sandrine to advise)</w:t>
      </w:r>
    </w:p>
    <w:p w:rsidR="00000000" w:rsidDel="00000000" w:rsidP="00000000" w:rsidRDefault="00000000" w:rsidRPr="00000000" w14:paraId="00000069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Gate 1x1hr shifts 3:45-8:45 Total = 5 </w:t>
      </w:r>
    </w:p>
    <w:p w:rsidR="00000000" w:rsidDel="00000000" w:rsidP="00000000" w:rsidRDefault="00000000" w:rsidRPr="00000000" w14:paraId="0000006A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Site 2x1hr shifts 3:45-8:45 Total = 10 </w:t>
      </w:r>
    </w:p>
    <w:p w:rsidR="00000000" w:rsidDel="00000000" w:rsidP="00000000" w:rsidRDefault="00000000" w:rsidRPr="00000000" w14:paraId="0000006B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SLT or member of staff  x 1 - 4pm-8:30pm (Marianne to advise)</w:t>
      </w:r>
    </w:p>
    <w:p w:rsidR="00000000" w:rsidDel="00000000" w:rsidP="00000000" w:rsidRDefault="00000000" w:rsidRPr="00000000" w14:paraId="0000006C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6th formers x2 1 hr shifts 3:45-8:45 Total = 10</w:t>
      </w:r>
    </w:p>
    <w:p w:rsidR="00000000" w:rsidDel="00000000" w:rsidP="00000000" w:rsidRDefault="00000000" w:rsidRPr="00000000" w14:paraId="0000006D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need to decide on the overlap.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Front gate</w:t>
      </w:r>
    </w:p>
    <w:p w:rsidR="00000000" w:rsidDel="00000000" w:rsidP="00000000" w:rsidRDefault="00000000" w:rsidRPr="00000000" w14:paraId="0000006F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Marianne to look at getting school staff to be on the gate.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Information / tokens</w:t>
      </w:r>
    </w:p>
    <w:p w:rsidR="00000000" w:rsidDel="00000000" w:rsidP="00000000" w:rsidRDefault="00000000" w:rsidRPr="00000000" w14:paraId="00000071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Bryn &amp; Inma plus one other volunteer throughout the day.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Inflatable tickets/prices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Fundays confirmed - same company as last year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We’ve said we’ll pay in June once the insurance renews</w:t>
      </w:r>
    </w:p>
    <w:p w:rsidR="00000000" w:rsidDel="00000000" w:rsidP="00000000" w:rsidRDefault="00000000" w:rsidRPr="00000000" w14:paraId="00000075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Sell the inflatables wristband There will be a height restriction of 1.2m for the bucking bronco and the bungee run.</w:t>
      </w:r>
    </w:p>
    <w:p w:rsidR="00000000" w:rsidDel="00000000" w:rsidP="00000000" w:rsidRDefault="00000000" w:rsidRPr="00000000" w14:paraId="00000076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add the 1.2m restriction to the ticket sale.</w:t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Hannah to consider signage for the 1.2m restriction</w:t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Restrict the bouncy castle to 1.2m and under.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discussed whether we needed two wristbands for sale for inflatables - one for below 1.2m height and one for above.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International food vendor</w:t>
      </w:r>
    </w:p>
    <w:p w:rsidR="00000000" w:rsidDel="00000000" w:rsidP="00000000" w:rsidRDefault="00000000" w:rsidRPr="00000000" w14:paraId="0000007B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Currently talking to a vendor opposite Grey Court - they contacted us last September. These are interested in doing it.</w:t>
      </w:r>
    </w:p>
    <w:p w:rsidR="00000000" w:rsidDel="00000000" w:rsidP="00000000" w:rsidRDefault="00000000" w:rsidRPr="00000000" w14:paraId="0000007C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Indian food vendor</w:t>
      </w:r>
    </w:p>
    <w:p w:rsidR="00000000" w:rsidDel="00000000" w:rsidP="00000000" w:rsidRDefault="00000000" w:rsidRPr="00000000" w14:paraId="0000007D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Would do a meat option, and veggie option.</w:t>
      </w:r>
    </w:p>
    <w:p w:rsidR="00000000" w:rsidDel="00000000" w:rsidP="00000000" w:rsidRDefault="00000000" w:rsidRPr="00000000" w14:paraId="0000007E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agreed to go ahead with this option.</w:t>
      </w:r>
    </w:p>
    <w:p w:rsidR="00000000" w:rsidDel="00000000" w:rsidP="00000000" w:rsidRDefault="00000000" w:rsidRPr="00000000" w14:paraId="0000007F">
      <w:pPr>
        <w:numPr>
          <w:ilvl w:val="2"/>
          <w:numId w:val="4"/>
        </w:numPr>
        <w:spacing w:line="276" w:lineRule="auto"/>
        <w:ind w:left="288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Hannah to follow up to book the food vendor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Awards event</w:t>
      </w:r>
    </w:p>
    <w:p w:rsidR="00000000" w:rsidDel="00000000" w:rsidP="00000000" w:rsidRDefault="00000000" w:rsidRPr="00000000" w14:paraId="00000081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discussed and agreed we wouldn’t want an awards event run by the PTA.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Cups</w:t>
      </w:r>
    </w:p>
    <w:p w:rsidR="00000000" w:rsidDel="00000000" w:rsidP="00000000" w:rsidRDefault="00000000" w:rsidRPr="00000000" w14:paraId="00000083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Likely 6 weeks lead time.</w:t>
      </w:r>
    </w:p>
    <w:p w:rsidR="00000000" w:rsidDel="00000000" w:rsidP="00000000" w:rsidRDefault="00000000" w:rsidRPr="00000000" w14:paraId="00000084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Need measurements on there</w:t>
      </w:r>
    </w:p>
    <w:p w:rsidR="00000000" w:rsidDel="00000000" w:rsidP="00000000" w:rsidRDefault="00000000" w:rsidRPr="00000000" w14:paraId="00000085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may be able to get two sizes</w:t>
      </w:r>
    </w:p>
    <w:p w:rsidR="00000000" w:rsidDel="00000000" w:rsidP="00000000" w:rsidRDefault="00000000" w:rsidRPr="00000000" w14:paraId="00000086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Inma &amp; Tamsyn discussed options</w:t>
      </w:r>
    </w:p>
    <w:p w:rsidR="00000000" w:rsidDel="00000000" w:rsidP="00000000" w:rsidRDefault="00000000" w:rsidRPr="00000000" w14:paraId="00000087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need the image from Sarah before ordering anything.</w:t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Betsie to advise when a cup image is available (i.e. a design we can use that doesn’t have the year).</w:t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agreed to sell the cups for £2.50 and wouldn’t do ‘returns’.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 update</w:t>
      </w:r>
    </w:p>
    <w:p w:rsidR="00000000" w:rsidDel="00000000" w:rsidP="00000000" w:rsidRDefault="00000000" w:rsidRPr="00000000" w14:paraId="0000008B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Sandrine provided an update before the meeting:</w:t>
      </w:r>
    </w:p>
    <w:p w:rsidR="00000000" w:rsidDel="00000000" w:rsidP="00000000" w:rsidRDefault="00000000" w:rsidRPr="00000000" w14:paraId="0000008C">
      <w:pPr>
        <w:numPr>
          <w:ilvl w:val="1"/>
          <w:numId w:val="4"/>
        </w:numPr>
        <w:spacing w:line="276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Hello everyone. Not much has changed on my side. I am all ready in terms of what will happen in the Phoenix Centre (small activities + drinks and nibbles + music) and Ms Welsh (head of SRP) is fully on board and very supportive. A letter was sent to SRP parents to ask to volunteer. I appreciate that parents may have wished to take a break during the school holidays so fingers crossed, I should know more about numbers etc by our next PTA meeting. With regards to the inflatables, the timing and duration is perfect. Thank you.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line="276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Betsie also provided an update before the meeting</w:t>
      </w:r>
    </w:p>
    <w:p w:rsidR="00000000" w:rsidDel="00000000" w:rsidP="00000000" w:rsidRDefault="00000000" w:rsidRPr="00000000" w14:paraId="0000008E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-license for raffle renewed </w:t>
      </w:r>
    </w:p>
    <w:p w:rsidR="00000000" w:rsidDel="00000000" w:rsidP="00000000" w:rsidRDefault="00000000" w:rsidRPr="00000000" w14:paraId="0000008F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-advertisements submitted to Berrylands Companion and the Good Life paper</w:t>
      </w:r>
    </w:p>
    <w:p w:rsidR="00000000" w:rsidDel="00000000" w:rsidP="00000000" w:rsidRDefault="00000000" w:rsidRPr="00000000" w14:paraId="00000090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-will speak to Sarah soon to get clarification re hard copy printing and will then contact company who assisted with printing last year</w:t>
      </w:r>
    </w:p>
    <w:p w:rsidR="00000000" w:rsidDel="00000000" w:rsidP="00000000" w:rsidRDefault="00000000" w:rsidRPr="00000000" w14:paraId="00000091">
      <w:pPr>
        <w:spacing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-about 3 posts on Instagram/FB just to highlight it is happening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-parentmail request to all families with Bryn's letter re sponsorship to go out tomorrow</w:t>
      </w:r>
    </w:p>
    <w:p w:rsidR="00000000" w:rsidDel="00000000" w:rsidP="00000000" w:rsidRDefault="00000000" w:rsidRPr="00000000" w14:paraId="00000093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-copy of new logo requested from Sarah Neville, also for use on cups</w:t>
      </w:r>
    </w:p>
    <w:p w:rsidR="00000000" w:rsidDel="00000000" w:rsidP="00000000" w:rsidRDefault="00000000" w:rsidRPr="00000000" w14:paraId="00000094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 will liaise with Clara to get updated details isolated for printing to update the banner</w:t>
      </w:r>
    </w:p>
    <w:p w:rsidR="00000000" w:rsidDel="00000000" w:rsidP="00000000" w:rsidRDefault="00000000" w:rsidRPr="00000000" w14:paraId="00000095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-I've emailed Seymours but no reply yet. Will follow up.</w:t>
      </w:r>
    </w:p>
    <w:p w:rsidR="00000000" w:rsidDel="00000000" w:rsidP="00000000" w:rsidRDefault="00000000" w:rsidRPr="00000000" w14:paraId="00000096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-it would be great if the sponsorship team can let me know when any sponsors/raffle prizes are confirmed, then we can start to mention those on social media</w:t>
      </w:r>
    </w:p>
    <w:p w:rsidR="00000000" w:rsidDel="00000000" w:rsidP="00000000" w:rsidRDefault="00000000" w:rsidRPr="00000000" w14:paraId="00000097">
      <w:pPr>
        <w:spacing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Anya to provide Betsie with an update on any sponsors/raffle prizes so far.</w:t>
      </w:r>
    </w:p>
    <w:p w:rsidR="00000000" w:rsidDel="00000000" w:rsidP="00000000" w:rsidRDefault="00000000" w:rsidRPr="00000000" w14:paraId="00000098">
      <w:pPr>
        <w:spacing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Anya to confirm that Kirsty has been onboarded and is up to speed.</w:t>
      </w:r>
    </w:p>
    <w:p w:rsidR="00000000" w:rsidDel="00000000" w:rsidP="00000000" w:rsidRDefault="00000000" w:rsidRPr="00000000" w14:paraId="00000099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-when we decide we're ready to go with early bird tickets (and end date for that) I can send something via parentmail to highlight that ticket website is  live</w:t>
      </w:r>
    </w:p>
    <w:p w:rsidR="00000000" w:rsidDel="00000000" w:rsidP="00000000" w:rsidRDefault="00000000" w:rsidRPr="00000000" w14:paraId="0000009A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Early bird tickets are live until 31st May, however we want to get the volunteering slots added before sending anything via Parentmail</w:t>
      </w:r>
    </w:p>
    <w:p w:rsidR="00000000" w:rsidDel="00000000" w:rsidP="00000000" w:rsidRDefault="00000000" w:rsidRPr="00000000" w14:paraId="0000009B">
      <w:pPr>
        <w:spacing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advise when we’re ready to advertise ticket sales availability.</w:t>
      </w:r>
    </w:p>
    <w:p w:rsidR="00000000" w:rsidDel="00000000" w:rsidP="00000000" w:rsidRDefault="00000000" w:rsidRPr="00000000" w14:paraId="0000009C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assume I can soon mention the Lamb and their support in a social media post?</w:t>
      </w:r>
    </w:p>
    <w:p w:rsidR="00000000" w:rsidDel="00000000" w:rsidP="00000000" w:rsidRDefault="00000000" w:rsidRPr="00000000" w14:paraId="0000009D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Last year Lou did little posts mentioning each sponsor in a single 'shout out' post</w:t>
      </w:r>
    </w:p>
    <w:p w:rsidR="00000000" w:rsidDel="00000000" w:rsidP="00000000" w:rsidRDefault="00000000" w:rsidRPr="00000000" w14:paraId="0000009E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thought I can also gather a few names and do similar as parentmail (not wait till right at the end, but coverage wider than only those on social media</w:t>
      </w:r>
    </w:p>
    <w:p w:rsidR="00000000" w:rsidDel="00000000" w:rsidP="00000000" w:rsidRDefault="00000000" w:rsidRPr="00000000" w14:paraId="0000009F">
      <w:pPr>
        <w:spacing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Tamsyn to check with Adam on us posting on Hollyfest’s social media accounts</w:t>
      </w:r>
    </w:p>
    <w:p w:rsidR="00000000" w:rsidDel="00000000" w:rsidP="00000000" w:rsidRDefault="00000000" w:rsidRPr="00000000" w14:paraId="000000A0">
      <w:pPr>
        <w:spacing w:line="276" w:lineRule="auto"/>
        <w:ind w:left="216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Betsie to @ hollyfield’s Instagram account when posting anything on Instagram so we can get an extra like and boost to the schools community</w:t>
      </w:r>
    </w:p>
    <w:p w:rsidR="00000000" w:rsidDel="00000000" w:rsidP="00000000" w:rsidRDefault="00000000" w:rsidRPr="00000000" w14:paraId="000000A1">
      <w:pPr>
        <w:spacing w:line="276" w:lineRule="auto"/>
        <w:ind w:left="21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8. Record of Achievement (ROA) - Friday 23rd May</w:t>
      </w:r>
    </w:p>
    <w:p w:rsidR="00000000" w:rsidDel="00000000" w:rsidP="00000000" w:rsidRDefault="00000000" w:rsidRPr="00000000" w14:paraId="000000A5">
      <w:pPr>
        <w:spacing w:line="276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ROA: TENs license in place, completed by Betsie.</w:t>
      </w:r>
    </w:p>
    <w:p w:rsidR="00000000" w:rsidDel="00000000" w:rsidP="00000000" w:rsidRDefault="00000000" w:rsidRPr="00000000" w14:paraId="000000A7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What we need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line="276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Prosecco and then we sell drinks</w:t>
      </w:r>
    </w:p>
    <w:p w:rsidR="00000000" w:rsidDel="00000000" w:rsidP="00000000" w:rsidRDefault="00000000" w:rsidRPr="00000000" w14:paraId="000000A9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Volunteers</w:t>
      </w:r>
    </w:p>
    <w:p w:rsidR="00000000" w:rsidDel="00000000" w:rsidP="00000000" w:rsidRDefault="00000000" w:rsidRPr="00000000" w14:paraId="000000AA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3 people setting up</w:t>
      </w:r>
    </w:p>
    <w:p w:rsidR="00000000" w:rsidDel="00000000" w:rsidP="00000000" w:rsidRDefault="00000000" w:rsidRPr="00000000" w14:paraId="000000AB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2 people on the bar</w:t>
      </w:r>
    </w:p>
    <w:p w:rsidR="00000000" w:rsidDel="00000000" w:rsidP="00000000" w:rsidRDefault="00000000" w:rsidRPr="00000000" w14:paraId="000000AC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3 people for tidy up</w:t>
      </w:r>
    </w:p>
    <w:p w:rsidR="00000000" w:rsidDel="00000000" w:rsidP="00000000" w:rsidRDefault="00000000" w:rsidRPr="00000000" w14:paraId="000000AD">
      <w:pPr>
        <w:spacing w:line="276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We need to get the request out for volunteer support on the Record of Achievement - Bryn to follow up.</w:t>
      </w:r>
    </w:p>
    <w:p w:rsidR="00000000" w:rsidDel="00000000" w:rsidP="00000000" w:rsidRDefault="00000000" w:rsidRPr="00000000" w14:paraId="000000AE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PTA supply the meat and drinks</w:t>
      </w:r>
    </w:p>
    <w:p w:rsidR="00000000" w:rsidDel="00000000" w:rsidP="00000000" w:rsidRDefault="00000000" w:rsidRPr="00000000" w14:paraId="000000AF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Provide volunteers to set up and run the bar</w:t>
      </w:r>
    </w:p>
    <w:p w:rsidR="00000000" w:rsidDel="00000000" w:rsidP="00000000" w:rsidRDefault="00000000" w:rsidRPr="00000000" w14:paraId="000000B0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Set up from around 2pm. </w:t>
      </w:r>
    </w:p>
    <w:p w:rsidR="00000000" w:rsidDel="00000000" w:rsidP="00000000" w:rsidRDefault="00000000" w:rsidRPr="00000000" w14:paraId="000000B1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Bar and BBQ run from around 5pm</w:t>
      </w:r>
    </w:p>
    <w:p w:rsidR="00000000" w:rsidDel="00000000" w:rsidP="00000000" w:rsidRDefault="00000000" w:rsidRPr="00000000" w14:paraId="000000B2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Inma recommended we don’t cook all the food up front as there was a lot of waste last year.</w:t>
      </w:r>
    </w:p>
    <w:p w:rsidR="00000000" w:rsidDel="00000000" w:rsidP="00000000" w:rsidRDefault="00000000" w:rsidRPr="00000000" w14:paraId="000000B3">
      <w:pPr>
        <w:spacing w:line="276" w:lineRule="auto"/>
        <w:ind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Marianne will share back the timings for this year after the all staff update including estimated numbers.</w:t>
      </w:r>
    </w:p>
    <w:p w:rsidR="00000000" w:rsidDel="00000000" w:rsidP="00000000" w:rsidRDefault="00000000" w:rsidRPr="00000000" w14:paraId="000000B4">
      <w:pPr>
        <w:spacing w:line="276" w:lineRule="auto"/>
        <w:ind w:firstLine="72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Trustees to ensure we have cover for ordering the meat and drinks.</w:t>
      </w:r>
    </w:p>
    <w:p w:rsidR="00000000" w:rsidDel="00000000" w:rsidP="00000000" w:rsidRDefault="00000000" w:rsidRPr="00000000" w14:paraId="000000B5">
      <w:pPr>
        <w:spacing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9. Quiz Night</w:t>
      </w:r>
    </w:p>
    <w:p w:rsidR="00000000" w:rsidDel="00000000" w:rsidP="00000000" w:rsidRDefault="00000000" w:rsidRPr="00000000" w14:paraId="000000B7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agreed that we’d leave the quiz for this year and focus on Hollyfest. </w:t>
      </w:r>
    </w:p>
    <w:p w:rsidR="00000000" w:rsidDel="00000000" w:rsidP="00000000" w:rsidRDefault="00000000" w:rsidRPr="00000000" w14:paraId="000000B9">
      <w:pPr>
        <w:spacing w:line="276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Last year we ran this in February after half term and we agreed we should aim for a similar timing.</w:t>
      </w:r>
    </w:p>
    <w:p w:rsidR="00000000" w:rsidDel="00000000" w:rsidP="00000000" w:rsidRDefault="00000000" w:rsidRPr="00000000" w14:paraId="000000BA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10. Any Other Business</w:t>
      </w:r>
    </w:p>
    <w:p w:rsidR="00000000" w:rsidDel="00000000" w:rsidP="00000000" w:rsidRDefault="00000000" w:rsidRPr="00000000" w14:paraId="000000BC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Marathon:</w:t>
      </w:r>
    </w:p>
    <w:p w:rsidR="00000000" w:rsidDel="00000000" w:rsidP="00000000" w:rsidRDefault="00000000" w:rsidRPr="00000000" w14:paraId="000000BE">
      <w:pPr>
        <w:widowControl w:val="0"/>
        <w:spacing w:line="288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Betsie to send a marathon sponsorship reminder</w:t>
      </w:r>
    </w:p>
    <w:p w:rsidR="00000000" w:rsidDel="00000000" w:rsidP="00000000" w:rsidRDefault="00000000" w:rsidRPr="00000000" w14:paraId="000000C0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check if there is a way to track Flynn for any supporters</w:t>
      </w:r>
    </w:p>
    <w:p w:rsidR="00000000" w:rsidDel="00000000" w:rsidP="00000000" w:rsidRDefault="00000000" w:rsidRPr="00000000" w14:paraId="000000C1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ab/>
        <w:t xml:space="preserve">Post meeting note: Sophie has confirmed that Flynn can be tracked via the marathon app which is available here: https://www.londonmarathonevents.co.uk/london-marathon/london-marathon-spectator-guide</w:t>
      </w:r>
    </w:p>
    <w:p w:rsidR="00000000" w:rsidDel="00000000" w:rsidP="00000000" w:rsidRDefault="00000000" w:rsidRPr="00000000" w14:paraId="000000C2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ACTION: Bryn to ask if Flynn can share a post run update that we can send out for a final update.</w:t>
      </w:r>
    </w:p>
    <w:p w:rsidR="00000000" w:rsidDel="00000000" w:rsidP="00000000" w:rsidRDefault="00000000" w:rsidRPr="00000000" w14:paraId="000000C3">
      <w:pPr>
        <w:widowControl w:val="0"/>
        <w:spacing w:line="288" w:lineRule="auto"/>
        <w:ind w:left="0" w:firstLine="0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ab/>
        <w:t xml:space="preserve">Post meeting note: Sophie said Flynn can do this but has his A-Level exams coming up so it might not be available immediately.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line="288" w:lineRule="auto"/>
        <w:ind w:right="320" w:firstLine="54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next meeting 7.30pm Waggon and Horses </w:t>
      </w:r>
    </w:p>
    <w:p w:rsidR="00000000" w:rsidDel="00000000" w:rsidP="00000000" w:rsidRDefault="00000000" w:rsidRPr="00000000" w14:paraId="000000C6">
      <w:pPr>
        <w:widowControl w:val="0"/>
        <w:spacing w:line="288" w:lineRule="auto"/>
        <w:ind w:left="0" w:right="3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Tue 20th May 2025 </w:t>
      </w:r>
    </w:p>
    <w:p w:rsidR="00000000" w:rsidDel="00000000" w:rsidP="00000000" w:rsidRDefault="00000000" w:rsidRPr="00000000" w14:paraId="000000C7">
      <w:pPr>
        <w:widowControl w:val="0"/>
        <w:spacing w:line="288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8">
      <w:pPr>
        <w:widowControl w:val="0"/>
        <w:spacing w:line="288" w:lineRule="auto"/>
        <w:ind w:right="32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A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B">
      <w:pPr>
        <w:widowControl w:val="0"/>
        <w:spacing w:line="235.6363636363636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C">
      <w:pPr>
        <w:widowControl w:val="0"/>
        <w:spacing w:after="0" w:line="240" w:lineRule="auto"/>
        <w:ind w:left="720" w:right="42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widowControl w:val="0"/>
      <w:spacing w:after="100" w:line="276" w:lineRule="auto"/>
      <w:jc w:val="center"/>
      <w:rPr>
        <w:rFonts w:ascii="Times" w:cs="Times" w:eastAsia="Times" w:hAnsi="Times"/>
        <w:color w:val="1c4587"/>
        <w:sz w:val="36"/>
        <w:szCs w:val="36"/>
      </w:rPr>
    </w:pPr>
    <w:r w:rsidDel="00000000" w:rsidR="00000000" w:rsidRPr="00000000">
      <w:rPr>
        <w:rFonts w:ascii="Times" w:cs="Times" w:eastAsia="Times" w:hAnsi="Times"/>
        <w:color w:val="1c4587"/>
        <w:sz w:val="36"/>
        <w:szCs w:val="36"/>
        <w:rtl w:val="0"/>
      </w:rPr>
      <w:t xml:space="preserve">THE HOLLYFIELD SCHOOL PTA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-296671</wp:posOffset>
          </wp:positionV>
          <wp:extent cx="852488" cy="911506"/>
          <wp:effectExtent b="0" l="0" r="0" t="0"/>
          <wp:wrapSquare wrapText="bothSides" distB="0" distT="0" distL="114300" distR="114300"/>
          <wp:docPr descr="https://gallery.mailchimp.com/9118f3e21ddf23cd95144f4cf/images/32a63094-d0a2-4cd0-ab0c-70627657cb4d.png" id="1" name="image1.png"/>
          <a:graphic>
            <a:graphicData uri="http://schemas.openxmlformats.org/drawingml/2006/picture">
              <pic:pic>
                <pic:nvPicPr>
                  <pic:cNvPr descr="https://gallery.mailchimp.com/9118f3e21ddf23cd95144f4cf/images/32a63094-d0a2-4cd0-ab0c-70627657cb4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9115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E">
    <w:pPr>
      <w:widowControl w:val="0"/>
      <w:spacing w:after="100" w:line="276" w:lineRule="auto"/>
      <w:jc w:val="center"/>
      <w:rPr/>
    </w:pPr>
    <w:r w:rsidDel="00000000" w:rsidR="00000000" w:rsidRPr="00000000">
      <w:rPr>
        <w:rFonts w:ascii="Times" w:cs="Times" w:eastAsia="Times" w:hAnsi="Times"/>
        <w:color w:val="6d9eeb"/>
        <w:sz w:val="20"/>
        <w:szCs w:val="20"/>
        <w:rtl w:val="0"/>
      </w:rPr>
      <w:t xml:space="preserve">Charity Registration Number: 1088409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